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F86F59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C56ED61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F86F59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943CD" w:rsidRPr="00F86F59">
              <w:rPr>
                <w:rFonts w:ascii="Tw Cen MT" w:hAnsi="Tw Cen MT"/>
                <w:b/>
                <w:sz w:val="32"/>
                <w:szCs w:val="32"/>
              </w:rPr>
              <w:t>PC1CB</w:t>
            </w:r>
            <w:r w:rsidR="007157E1" w:rsidRPr="00F86F59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722D90" w:rsidRPr="00F86F59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F86F5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/>
              </w:rPr>
            </w:pPr>
            <w:r w:rsidRPr="00F86F5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F86F59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F86F59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F86F59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F86F59">
        <w:rPr>
          <w:rFonts w:ascii="Tw Cen MT" w:hAnsi="Tw Cen MT"/>
          <w:sz w:val="32"/>
          <w:szCs w:val="32"/>
        </w:rPr>
        <w:t>(AUTONOMOUS)</w:t>
      </w:r>
    </w:p>
    <w:p w14:paraId="6EDEB20F" w14:textId="35A9D36D" w:rsidR="00F71A3D" w:rsidRPr="00F86F59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F86F59">
        <w:rPr>
          <w:rFonts w:ascii="Tw Cen MT" w:hAnsi="Tw Cen MT"/>
          <w:sz w:val="32"/>
          <w:szCs w:val="32"/>
        </w:rPr>
        <w:t xml:space="preserve">B.Tech. </w:t>
      </w:r>
      <w:r w:rsidR="005916C7" w:rsidRPr="00F86F59">
        <w:rPr>
          <w:rFonts w:ascii="Tw Cen MT" w:hAnsi="Tw Cen MT"/>
          <w:sz w:val="32"/>
          <w:szCs w:val="32"/>
        </w:rPr>
        <w:t>I</w:t>
      </w:r>
      <w:r w:rsidR="007157E1" w:rsidRPr="00F86F59">
        <w:rPr>
          <w:rFonts w:ascii="Tw Cen MT" w:hAnsi="Tw Cen MT"/>
          <w:sz w:val="32"/>
          <w:szCs w:val="32"/>
        </w:rPr>
        <w:t>I</w:t>
      </w:r>
      <w:r w:rsidRPr="00F86F59">
        <w:rPr>
          <w:rFonts w:ascii="Tw Cen MT" w:hAnsi="Tw Cen MT"/>
          <w:sz w:val="32"/>
          <w:szCs w:val="32"/>
        </w:rPr>
        <w:t xml:space="preserve">I Year I Semester Regular Examinations, </w:t>
      </w:r>
      <w:r w:rsidR="007157E1" w:rsidRPr="00F86F59">
        <w:rPr>
          <w:rFonts w:ascii="Tw Cen MT" w:hAnsi="Tw Cen MT"/>
          <w:sz w:val="32"/>
          <w:szCs w:val="32"/>
        </w:rPr>
        <w:t>December, 2024</w:t>
      </w:r>
    </w:p>
    <w:p w14:paraId="7061E8C0" w14:textId="2D4EE593" w:rsidR="00F71A3D" w:rsidRPr="00F86F59" w:rsidRDefault="00B34842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F86F59">
        <w:rPr>
          <w:rFonts w:ascii="Tw Cen MT" w:hAnsi="Tw Cen MT"/>
          <w:b/>
          <w:sz w:val="32"/>
          <w:szCs w:val="32"/>
        </w:rPr>
        <w:t>MACHINE LEARNING</w:t>
      </w:r>
    </w:p>
    <w:p w14:paraId="772AFEF7" w14:textId="16EC0870" w:rsidR="00F71A3D" w:rsidRPr="00F86F59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F86F59">
        <w:rPr>
          <w:rFonts w:ascii="Tw Cen MT" w:hAnsi="Tw Cen MT"/>
          <w:sz w:val="32"/>
          <w:szCs w:val="32"/>
        </w:rPr>
        <w:t>(</w:t>
      </w:r>
      <w:r w:rsidR="00722D90" w:rsidRPr="00F86F59">
        <w:rPr>
          <w:rFonts w:ascii="Tw Cen MT" w:hAnsi="Tw Cen MT"/>
          <w:sz w:val="32"/>
          <w:szCs w:val="32"/>
        </w:rPr>
        <w:t>CSBS</w:t>
      </w:r>
      <w:r w:rsidRPr="00F86F59">
        <w:rPr>
          <w:rFonts w:ascii="Tw Cen MT" w:hAnsi="Tw Cen MT"/>
          <w:sz w:val="32"/>
          <w:szCs w:val="32"/>
        </w:rPr>
        <w:t>)</w:t>
      </w:r>
    </w:p>
    <w:p w14:paraId="47843541" w14:textId="45F60C98" w:rsidR="00F71A3D" w:rsidRPr="00F86F59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F86F59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F86F59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F86F59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F86F59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F86F59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4670EE0B" w14:textId="77777777" w:rsidR="00541D5F" w:rsidRPr="00F86F59" w:rsidRDefault="00541D5F" w:rsidP="008859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F86F59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7569026C" w14:textId="77777777" w:rsidR="00541D5F" w:rsidRPr="00F86F59" w:rsidRDefault="00541D5F" w:rsidP="0088592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 w:rsidRPr="00F86F59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082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73"/>
        <w:gridCol w:w="774"/>
        <w:gridCol w:w="1069"/>
        <w:gridCol w:w="903"/>
      </w:tblGrid>
      <w:tr w:rsidR="002665EB" w:rsidRPr="00F86F59" w14:paraId="290F58D4" w14:textId="77777777" w:rsidTr="00F86F59">
        <w:tc>
          <w:tcPr>
            <w:tcW w:w="902" w:type="dxa"/>
          </w:tcPr>
          <w:p w14:paraId="28CC0D8C" w14:textId="77777777" w:rsidR="002665EB" w:rsidRPr="00F86F59" w:rsidRDefault="002665EB" w:rsidP="00885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73" w:type="dxa"/>
          </w:tcPr>
          <w:p w14:paraId="580753C2" w14:textId="64719069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State the purpose of machine learning.</w:t>
            </w:r>
          </w:p>
        </w:tc>
        <w:tc>
          <w:tcPr>
            <w:tcW w:w="774" w:type="dxa"/>
          </w:tcPr>
          <w:p w14:paraId="2C250F1F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69" w:type="dxa"/>
          </w:tcPr>
          <w:p w14:paraId="24C1E358" w14:textId="4D6D679B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03" w:type="dxa"/>
          </w:tcPr>
          <w:p w14:paraId="3D3B5A98" w14:textId="25BD9C18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665EB" w:rsidRPr="00F86F59" w14:paraId="750AA1B6" w14:textId="77777777" w:rsidTr="00F86F59">
        <w:tc>
          <w:tcPr>
            <w:tcW w:w="902" w:type="dxa"/>
          </w:tcPr>
          <w:p w14:paraId="4CCF8E2A" w14:textId="77777777" w:rsidR="002665EB" w:rsidRPr="00F86F59" w:rsidRDefault="002665EB" w:rsidP="00885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73" w:type="dxa"/>
          </w:tcPr>
          <w:p w14:paraId="43AEB282" w14:textId="73BDEEE6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Explain how entropy can be used in construction of a decision tree.</w:t>
            </w:r>
          </w:p>
        </w:tc>
        <w:tc>
          <w:tcPr>
            <w:tcW w:w="774" w:type="dxa"/>
          </w:tcPr>
          <w:p w14:paraId="2002EE5C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69" w:type="dxa"/>
          </w:tcPr>
          <w:p w14:paraId="2B7EFDB0" w14:textId="1CFC68EE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03" w:type="dxa"/>
          </w:tcPr>
          <w:p w14:paraId="41D7209B" w14:textId="3E717C32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665EB" w:rsidRPr="00F86F59" w14:paraId="49588370" w14:textId="77777777" w:rsidTr="00F86F59">
        <w:tc>
          <w:tcPr>
            <w:tcW w:w="902" w:type="dxa"/>
          </w:tcPr>
          <w:p w14:paraId="33EAC74B" w14:textId="77777777" w:rsidR="002665EB" w:rsidRPr="00F86F59" w:rsidRDefault="002665EB" w:rsidP="00885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73" w:type="dxa"/>
          </w:tcPr>
          <w:p w14:paraId="141D5E77" w14:textId="5882D6D4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State applications of anomaly detection.</w:t>
            </w:r>
          </w:p>
        </w:tc>
        <w:tc>
          <w:tcPr>
            <w:tcW w:w="774" w:type="dxa"/>
          </w:tcPr>
          <w:p w14:paraId="45BDB6F3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69" w:type="dxa"/>
          </w:tcPr>
          <w:p w14:paraId="1A205934" w14:textId="1A523560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03" w:type="dxa"/>
          </w:tcPr>
          <w:p w14:paraId="660AD9F5" w14:textId="22B66CD9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2665EB" w:rsidRPr="00F86F59" w14:paraId="575AD4AE" w14:textId="77777777" w:rsidTr="00F86F59">
        <w:tc>
          <w:tcPr>
            <w:tcW w:w="902" w:type="dxa"/>
          </w:tcPr>
          <w:p w14:paraId="63B74E0E" w14:textId="77777777" w:rsidR="002665EB" w:rsidRPr="00F86F59" w:rsidRDefault="002665EB" w:rsidP="00885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73" w:type="dxa"/>
          </w:tcPr>
          <w:p w14:paraId="7C3FB8E9" w14:textId="2E7864CC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Differentiate between machine learning and artificial intelligence.</w:t>
            </w:r>
          </w:p>
        </w:tc>
        <w:tc>
          <w:tcPr>
            <w:tcW w:w="774" w:type="dxa"/>
          </w:tcPr>
          <w:p w14:paraId="33A5AACC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69" w:type="dxa"/>
          </w:tcPr>
          <w:p w14:paraId="75961A2A" w14:textId="5ED65F37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03" w:type="dxa"/>
          </w:tcPr>
          <w:p w14:paraId="1A76B718" w14:textId="4B7A7CC6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665EB" w:rsidRPr="00F86F59" w14:paraId="69E088AA" w14:textId="77777777" w:rsidTr="00F86F59">
        <w:tc>
          <w:tcPr>
            <w:tcW w:w="902" w:type="dxa"/>
          </w:tcPr>
          <w:p w14:paraId="529E038E" w14:textId="77777777" w:rsidR="002665EB" w:rsidRPr="00F86F59" w:rsidRDefault="002665EB" w:rsidP="0088592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73" w:type="dxa"/>
          </w:tcPr>
          <w:p w14:paraId="4E709413" w14:textId="5BBFC185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What is the purpose of multiple layers in neural network?</w:t>
            </w:r>
          </w:p>
        </w:tc>
        <w:tc>
          <w:tcPr>
            <w:tcW w:w="774" w:type="dxa"/>
          </w:tcPr>
          <w:p w14:paraId="4FED7AF0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69" w:type="dxa"/>
          </w:tcPr>
          <w:p w14:paraId="64922173" w14:textId="610FBBC9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03" w:type="dxa"/>
          </w:tcPr>
          <w:p w14:paraId="551A37EE" w14:textId="35119DC2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14:paraId="41003FC8" w14:textId="7D817BEF" w:rsidR="00541D5F" w:rsidRPr="00F86F59" w:rsidRDefault="00541D5F" w:rsidP="0088592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F86F59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PART-B</w:t>
      </w:r>
    </w:p>
    <w:p w14:paraId="419BBD37" w14:textId="19FD4FC9" w:rsidR="00541D5F" w:rsidRPr="00F86F59" w:rsidRDefault="001D76FD" w:rsidP="0088592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sz w:val="32"/>
          <w:szCs w:val="32"/>
        </w:rPr>
        <w:t>5</w:t>
      </w:r>
      <w:r w:rsidR="00541D5F" w:rsidRPr="00F86F59">
        <w:rPr>
          <w:rFonts w:ascii="Times New Roman" w:eastAsia="Arial Unicode MS" w:hAnsi="Times New Roman" w:cs="Times New Roman"/>
          <w:b/>
          <w:sz w:val="32"/>
          <w:szCs w:val="32"/>
        </w:rPr>
        <w:t>X10=</w:t>
      </w:r>
      <w:r>
        <w:rPr>
          <w:rFonts w:ascii="Times New Roman" w:eastAsia="Arial Unicode MS" w:hAnsi="Times New Roman" w:cs="Times New Roman"/>
          <w:b/>
          <w:sz w:val="32"/>
          <w:szCs w:val="32"/>
        </w:rPr>
        <w:t>5</w:t>
      </w:r>
      <w:r w:rsidR="00541D5F" w:rsidRPr="00F86F59">
        <w:rPr>
          <w:rFonts w:ascii="Times New Roman" w:eastAsia="Arial Unicode MS" w:hAnsi="Times New Roman" w:cs="Times New Roman"/>
          <w:b/>
          <w:sz w:val="32"/>
          <w:szCs w:val="32"/>
        </w:rPr>
        <w:t>0M</w:t>
      </w:r>
    </w:p>
    <w:tbl>
      <w:tblPr>
        <w:tblStyle w:val="TableGrid"/>
        <w:tblW w:w="108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7382"/>
        <w:gridCol w:w="821"/>
        <w:gridCol w:w="1022"/>
        <w:gridCol w:w="892"/>
      </w:tblGrid>
      <w:tr w:rsidR="002665EB" w:rsidRPr="00F86F59" w14:paraId="0250DA14" w14:textId="77777777" w:rsidTr="00F86F59">
        <w:tc>
          <w:tcPr>
            <w:tcW w:w="10810" w:type="dxa"/>
            <w:gridSpan w:val="5"/>
          </w:tcPr>
          <w:p w14:paraId="2CF30699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UNIT-1</w:t>
            </w:r>
          </w:p>
        </w:tc>
      </w:tr>
      <w:tr w:rsidR="002665EB" w:rsidRPr="00F86F59" w14:paraId="397945DE" w14:textId="77777777" w:rsidTr="00F86F59">
        <w:tc>
          <w:tcPr>
            <w:tcW w:w="693" w:type="dxa"/>
          </w:tcPr>
          <w:p w14:paraId="72CAD11B" w14:textId="33A4030F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88592C" w:rsidRPr="00F86F5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382" w:type="dxa"/>
          </w:tcPr>
          <w:p w14:paraId="69C50094" w14:textId="77777777" w:rsidR="002665EB" w:rsidRPr="00F86F59" w:rsidRDefault="002665EB" w:rsidP="0088592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 xml:space="preserve">Differentiate Supervised and Unsupervised models.    </w:t>
            </w:r>
          </w:p>
        </w:tc>
        <w:tc>
          <w:tcPr>
            <w:tcW w:w="821" w:type="dxa"/>
          </w:tcPr>
          <w:p w14:paraId="45B423C7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 xml:space="preserve">5M </w:t>
            </w:r>
          </w:p>
        </w:tc>
        <w:tc>
          <w:tcPr>
            <w:tcW w:w="1022" w:type="dxa"/>
          </w:tcPr>
          <w:p w14:paraId="2ACD665B" w14:textId="6B582732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2" w:type="dxa"/>
          </w:tcPr>
          <w:p w14:paraId="24DC7B77" w14:textId="7FDDEF8B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665EB" w:rsidRPr="00F86F59" w14:paraId="4629505B" w14:textId="77777777" w:rsidTr="00F86F59">
        <w:trPr>
          <w:trHeight w:val="313"/>
        </w:trPr>
        <w:tc>
          <w:tcPr>
            <w:tcW w:w="693" w:type="dxa"/>
          </w:tcPr>
          <w:p w14:paraId="7C7A33FB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82" w:type="dxa"/>
          </w:tcPr>
          <w:p w14:paraId="77291852" w14:textId="77777777" w:rsidR="002665EB" w:rsidRPr="00F86F59" w:rsidRDefault="002665EB" w:rsidP="0088592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What are the applications of machine learning</w:t>
            </w:r>
          </w:p>
        </w:tc>
        <w:tc>
          <w:tcPr>
            <w:tcW w:w="821" w:type="dxa"/>
          </w:tcPr>
          <w:p w14:paraId="7E96F09B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7F995D05" w14:textId="066580C5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2" w:type="dxa"/>
          </w:tcPr>
          <w:p w14:paraId="39928C9E" w14:textId="003BA00F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2665EB" w:rsidRPr="00F86F59" w14:paraId="28CA4453" w14:textId="77777777" w:rsidTr="00F86F59">
        <w:tc>
          <w:tcPr>
            <w:tcW w:w="10810" w:type="dxa"/>
            <w:gridSpan w:val="5"/>
          </w:tcPr>
          <w:p w14:paraId="39FC8D6C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2665EB" w:rsidRPr="00F86F59" w14:paraId="64DCC0F0" w14:textId="77777777" w:rsidTr="00F86F59">
        <w:tc>
          <w:tcPr>
            <w:tcW w:w="693" w:type="dxa"/>
          </w:tcPr>
          <w:p w14:paraId="72ABE0B1" w14:textId="361625A6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88592C" w:rsidRPr="00F86F5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382" w:type="dxa"/>
          </w:tcPr>
          <w:p w14:paraId="46D7DD83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a) Explain how a machine learning model can be evaluated.</w:t>
            </w:r>
          </w:p>
        </w:tc>
        <w:tc>
          <w:tcPr>
            <w:tcW w:w="821" w:type="dxa"/>
          </w:tcPr>
          <w:p w14:paraId="6259C421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28C60227" w14:textId="1A806777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2" w:type="dxa"/>
          </w:tcPr>
          <w:p w14:paraId="4F4D55AE" w14:textId="0A781CF8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2665EB" w:rsidRPr="00F86F59" w14:paraId="0F6BE1EF" w14:textId="77777777" w:rsidTr="00F86F59">
        <w:tc>
          <w:tcPr>
            <w:tcW w:w="693" w:type="dxa"/>
          </w:tcPr>
          <w:p w14:paraId="03E29108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82" w:type="dxa"/>
          </w:tcPr>
          <w:p w14:paraId="7F03965E" w14:textId="7B340430" w:rsidR="002665EB" w:rsidRPr="00F86F59" w:rsidRDefault="002665EB" w:rsidP="00F86F59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b) Difference between Ridge and Lasso regression</w:t>
            </w:r>
          </w:p>
        </w:tc>
        <w:tc>
          <w:tcPr>
            <w:tcW w:w="821" w:type="dxa"/>
          </w:tcPr>
          <w:p w14:paraId="47AC88BD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4106866A" w14:textId="4B0DF85A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2" w:type="dxa"/>
          </w:tcPr>
          <w:p w14:paraId="325F5C7C" w14:textId="3CFC0E71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665EB" w:rsidRPr="00F86F59" w14:paraId="4E54E1D3" w14:textId="77777777" w:rsidTr="00F86F59">
        <w:tc>
          <w:tcPr>
            <w:tcW w:w="10810" w:type="dxa"/>
            <w:gridSpan w:val="5"/>
          </w:tcPr>
          <w:p w14:paraId="38C73BFB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2665EB" w:rsidRPr="00F86F59" w14:paraId="39A93777" w14:textId="77777777" w:rsidTr="00F86F59">
        <w:tc>
          <w:tcPr>
            <w:tcW w:w="693" w:type="dxa"/>
          </w:tcPr>
          <w:p w14:paraId="29684D18" w14:textId="0AAF2AEC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88592C" w:rsidRPr="00F86F59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382" w:type="dxa"/>
          </w:tcPr>
          <w:p w14:paraId="21626BB6" w14:textId="77777777" w:rsidR="002665EB" w:rsidRPr="00F86F59" w:rsidRDefault="002665EB" w:rsidP="008859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bCs/>
                <w:sz w:val="32"/>
                <w:szCs w:val="32"/>
                <w:lang w:eastAsia="en-IN"/>
              </w:rPr>
              <w:t xml:space="preserve">a) </w:t>
            </w: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Consider the confusion matrix given below for a binary classifier predicting the presence of a disease. The classifier made a total of 165 predictions out of those, the classifier predicted “Yes” 110 times, and ‘No” 55 times. Calculate: Accuracy, precision, Recall, F1 score, and Specificity.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699"/>
              <w:gridCol w:w="1715"/>
              <w:gridCol w:w="1715"/>
            </w:tblGrid>
            <w:tr w:rsidR="002665EB" w:rsidRPr="00F86F59" w14:paraId="3AD37AFC" w14:textId="77777777" w:rsidTr="00F86F59">
              <w:trPr>
                <w:trHeight w:val="553"/>
                <w:jc w:val="center"/>
              </w:trPr>
              <w:tc>
                <w:tcPr>
                  <w:tcW w:w="1699" w:type="dxa"/>
                </w:tcPr>
                <w:p w14:paraId="1CC166EF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</w:p>
              </w:tc>
              <w:tc>
                <w:tcPr>
                  <w:tcW w:w="1715" w:type="dxa"/>
                </w:tcPr>
                <w:p w14:paraId="4296ADCC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Predicted</w:t>
                  </w:r>
                </w:p>
                <w:p w14:paraId="2996562F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(NO)</w:t>
                  </w:r>
                </w:p>
              </w:tc>
              <w:tc>
                <w:tcPr>
                  <w:tcW w:w="1715" w:type="dxa"/>
                </w:tcPr>
                <w:p w14:paraId="07751235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Predicted</w:t>
                  </w:r>
                </w:p>
                <w:p w14:paraId="31483985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(Yes)</w:t>
                  </w:r>
                </w:p>
              </w:tc>
            </w:tr>
            <w:tr w:rsidR="002665EB" w:rsidRPr="00F86F59" w14:paraId="28AA9EC0" w14:textId="77777777" w:rsidTr="00F86F59">
              <w:trPr>
                <w:trHeight w:val="553"/>
                <w:jc w:val="center"/>
              </w:trPr>
              <w:tc>
                <w:tcPr>
                  <w:tcW w:w="1699" w:type="dxa"/>
                </w:tcPr>
                <w:p w14:paraId="5E21DCF4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Actual</w:t>
                  </w:r>
                </w:p>
                <w:p w14:paraId="54265A73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(No)</w:t>
                  </w:r>
                </w:p>
              </w:tc>
              <w:tc>
                <w:tcPr>
                  <w:tcW w:w="1715" w:type="dxa"/>
                </w:tcPr>
                <w:p w14:paraId="5E68D780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  <w:t>50</w:t>
                  </w:r>
                </w:p>
              </w:tc>
              <w:tc>
                <w:tcPr>
                  <w:tcW w:w="1715" w:type="dxa"/>
                </w:tcPr>
                <w:p w14:paraId="77202EA6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  <w:t>10</w:t>
                  </w:r>
                </w:p>
              </w:tc>
            </w:tr>
            <w:tr w:rsidR="002665EB" w:rsidRPr="00F86F59" w14:paraId="3AC13A4E" w14:textId="77777777" w:rsidTr="00F86F59">
              <w:trPr>
                <w:trHeight w:val="528"/>
                <w:jc w:val="center"/>
              </w:trPr>
              <w:tc>
                <w:tcPr>
                  <w:tcW w:w="1699" w:type="dxa"/>
                </w:tcPr>
                <w:p w14:paraId="3498FCC0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Actual</w:t>
                  </w:r>
                </w:p>
                <w:p w14:paraId="6C2512C9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IN"/>
                    </w:rPr>
                    <w:t>(Yes)</w:t>
                  </w:r>
                </w:p>
              </w:tc>
              <w:tc>
                <w:tcPr>
                  <w:tcW w:w="1715" w:type="dxa"/>
                </w:tcPr>
                <w:p w14:paraId="654E9C55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  <w:t>5</w:t>
                  </w:r>
                </w:p>
              </w:tc>
              <w:tc>
                <w:tcPr>
                  <w:tcW w:w="1715" w:type="dxa"/>
                </w:tcPr>
                <w:p w14:paraId="13D057B3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IN"/>
                    </w:rPr>
                    <w:t>100</w:t>
                  </w:r>
                </w:p>
              </w:tc>
            </w:tr>
          </w:tbl>
          <w:p w14:paraId="21E698BB" w14:textId="77777777" w:rsidR="002665EB" w:rsidRPr="00F86F59" w:rsidRDefault="002665EB" w:rsidP="0088592C">
            <w:pPr>
              <w:pStyle w:val="ListParagraph"/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267E01F8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2" w:type="dxa"/>
          </w:tcPr>
          <w:p w14:paraId="4B1E5E3C" w14:textId="71FD7068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92" w:type="dxa"/>
          </w:tcPr>
          <w:p w14:paraId="67120726" w14:textId="2CC2DDAF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2665EB" w:rsidRPr="00F86F59" w14:paraId="75702CB5" w14:textId="77777777" w:rsidTr="00F86F59">
        <w:tc>
          <w:tcPr>
            <w:tcW w:w="693" w:type="dxa"/>
          </w:tcPr>
          <w:p w14:paraId="2BC190F8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82" w:type="dxa"/>
          </w:tcPr>
          <w:p w14:paraId="19C54C54" w14:textId="77777777" w:rsidR="004F36D9" w:rsidRDefault="004F36D9" w:rsidP="0088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</w:p>
          <w:p w14:paraId="3BE35189" w14:textId="15F6025C" w:rsidR="002665EB" w:rsidRPr="00F86F59" w:rsidRDefault="002665EB" w:rsidP="0088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 xml:space="preserve">b) Solve the following question for given data in the table using    decision tree.          </w:t>
            </w:r>
          </w:p>
          <w:p w14:paraId="1ABBCDA3" w14:textId="77777777" w:rsidR="002665EB" w:rsidRPr="00F86F59" w:rsidRDefault="002665EB" w:rsidP="00F86F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What is the entropy of this collection of training examples</w:t>
            </w:r>
          </w:p>
          <w:p w14:paraId="31CCAA07" w14:textId="77777777" w:rsidR="002665EB" w:rsidRPr="00F86F59" w:rsidRDefault="002665EB" w:rsidP="00F86F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What is the information gain of attribute F1?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126"/>
              <w:gridCol w:w="1258"/>
              <w:gridCol w:w="1976"/>
            </w:tblGrid>
            <w:tr w:rsidR="002665EB" w:rsidRPr="00F86F59" w14:paraId="4707338C" w14:textId="77777777" w:rsidTr="00F86F59">
              <w:trPr>
                <w:trHeight w:val="230"/>
                <w:jc w:val="center"/>
              </w:trPr>
              <w:tc>
                <w:tcPr>
                  <w:tcW w:w="1126" w:type="dxa"/>
                </w:tcPr>
                <w:p w14:paraId="04F61204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F1</w:t>
                  </w:r>
                </w:p>
              </w:tc>
              <w:tc>
                <w:tcPr>
                  <w:tcW w:w="1258" w:type="dxa"/>
                </w:tcPr>
                <w:p w14:paraId="6F1DD042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F2</w:t>
                  </w:r>
                </w:p>
              </w:tc>
              <w:tc>
                <w:tcPr>
                  <w:tcW w:w="1976" w:type="dxa"/>
                </w:tcPr>
                <w:p w14:paraId="65CB65A4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Classification</w:t>
                  </w:r>
                </w:p>
              </w:tc>
            </w:tr>
            <w:tr w:rsidR="002665EB" w:rsidRPr="00F86F59" w14:paraId="52714EFB" w14:textId="77777777" w:rsidTr="00F86F59">
              <w:trPr>
                <w:trHeight w:val="230"/>
                <w:jc w:val="center"/>
              </w:trPr>
              <w:tc>
                <w:tcPr>
                  <w:tcW w:w="1126" w:type="dxa"/>
                </w:tcPr>
                <w:p w14:paraId="7A515C12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1</w:t>
                  </w:r>
                </w:p>
              </w:tc>
              <w:tc>
                <w:tcPr>
                  <w:tcW w:w="1258" w:type="dxa"/>
                </w:tcPr>
                <w:p w14:paraId="1E46130E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1</w:t>
                  </w:r>
                </w:p>
              </w:tc>
              <w:tc>
                <w:tcPr>
                  <w:tcW w:w="1976" w:type="dxa"/>
                </w:tcPr>
                <w:p w14:paraId="0155C4F3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I</w:t>
                  </w:r>
                </w:p>
              </w:tc>
            </w:tr>
            <w:tr w:rsidR="002665EB" w:rsidRPr="00F86F59" w14:paraId="2A32DCE2" w14:textId="77777777" w:rsidTr="00F86F59">
              <w:trPr>
                <w:trHeight w:val="230"/>
                <w:jc w:val="center"/>
              </w:trPr>
              <w:tc>
                <w:tcPr>
                  <w:tcW w:w="1126" w:type="dxa"/>
                </w:tcPr>
                <w:p w14:paraId="5FEFCF92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0</w:t>
                  </w:r>
                </w:p>
              </w:tc>
              <w:tc>
                <w:tcPr>
                  <w:tcW w:w="1258" w:type="dxa"/>
                </w:tcPr>
                <w:p w14:paraId="0DFAF7EC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1</w:t>
                  </w:r>
                </w:p>
              </w:tc>
              <w:tc>
                <w:tcPr>
                  <w:tcW w:w="1976" w:type="dxa"/>
                </w:tcPr>
                <w:p w14:paraId="7005D114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I</w:t>
                  </w:r>
                </w:p>
              </w:tc>
            </w:tr>
            <w:tr w:rsidR="002665EB" w:rsidRPr="00F86F59" w14:paraId="3CAEB7DC" w14:textId="77777777" w:rsidTr="00F86F59">
              <w:trPr>
                <w:trHeight w:val="230"/>
                <w:jc w:val="center"/>
              </w:trPr>
              <w:tc>
                <w:tcPr>
                  <w:tcW w:w="1126" w:type="dxa"/>
                </w:tcPr>
                <w:p w14:paraId="7C50A43D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1</w:t>
                  </w:r>
                </w:p>
              </w:tc>
              <w:tc>
                <w:tcPr>
                  <w:tcW w:w="1258" w:type="dxa"/>
                </w:tcPr>
                <w:p w14:paraId="3CB9A5B5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0</w:t>
                  </w:r>
                </w:p>
              </w:tc>
              <w:tc>
                <w:tcPr>
                  <w:tcW w:w="1976" w:type="dxa"/>
                </w:tcPr>
                <w:p w14:paraId="3916D9CF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I</w:t>
                  </w:r>
                </w:p>
              </w:tc>
            </w:tr>
            <w:tr w:rsidR="002665EB" w:rsidRPr="00F86F59" w14:paraId="3DB038C2" w14:textId="77777777" w:rsidTr="00F86F59">
              <w:trPr>
                <w:trHeight w:val="230"/>
                <w:jc w:val="center"/>
              </w:trPr>
              <w:tc>
                <w:tcPr>
                  <w:tcW w:w="1126" w:type="dxa"/>
                </w:tcPr>
                <w:p w14:paraId="15D04EB6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0</w:t>
                  </w:r>
                </w:p>
              </w:tc>
              <w:tc>
                <w:tcPr>
                  <w:tcW w:w="1258" w:type="dxa"/>
                </w:tcPr>
                <w:p w14:paraId="73686325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0</w:t>
                  </w:r>
                </w:p>
              </w:tc>
              <w:tc>
                <w:tcPr>
                  <w:tcW w:w="1976" w:type="dxa"/>
                </w:tcPr>
                <w:p w14:paraId="06B08A24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bCs/>
                      <w:sz w:val="32"/>
                      <w:szCs w:val="32"/>
                      <w:lang w:eastAsia="en-IN"/>
                    </w:rPr>
                    <w:t>II</w:t>
                  </w:r>
                </w:p>
              </w:tc>
            </w:tr>
          </w:tbl>
          <w:p w14:paraId="2C7E2E5D" w14:textId="77777777" w:rsidR="00F86F59" w:rsidRPr="00F86F59" w:rsidRDefault="00F86F59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5178C230" w14:textId="77777777" w:rsidR="004F36D9" w:rsidRDefault="004F36D9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FC56EFD" w14:textId="410E023D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 xml:space="preserve">5M   </w:t>
            </w:r>
          </w:p>
        </w:tc>
        <w:tc>
          <w:tcPr>
            <w:tcW w:w="1022" w:type="dxa"/>
          </w:tcPr>
          <w:p w14:paraId="4ADD4601" w14:textId="77777777" w:rsidR="004F36D9" w:rsidRDefault="004F36D9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43FCB82" w14:textId="20BE9816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892" w:type="dxa"/>
          </w:tcPr>
          <w:p w14:paraId="3B5CF0E2" w14:textId="77777777" w:rsidR="004F36D9" w:rsidRDefault="004F36D9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E6F0DC6" w14:textId="25D36F2E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2665EB" w:rsidRPr="00F86F59" w14:paraId="2FF2BC87" w14:textId="77777777" w:rsidTr="00F86F59">
        <w:tc>
          <w:tcPr>
            <w:tcW w:w="10810" w:type="dxa"/>
            <w:gridSpan w:val="5"/>
          </w:tcPr>
          <w:p w14:paraId="46FE96FA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2665EB" w:rsidRPr="00F86F59" w14:paraId="56AD0BBB" w14:textId="77777777" w:rsidTr="00F86F59">
        <w:tc>
          <w:tcPr>
            <w:tcW w:w="693" w:type="dxa"/>
          </w:tcPr>
          <w:p w14:paraId="0E375A5E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 xml:space="preserve">4 </w:t>
            </w:r>
          </w:p>
        </w:tc>
        <w:tc>
          <w:tcPr>
            <w:tcW w:w="7382" w:type="dxa"/>
          </w:tcPr>
          <w:p w14:paraId="7C927B05" w14:textId="2A413D8F" w:rsidR="002665EB" w:rsidRDefault="002665EB" w:rsidP="0088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 xml:space="preserve">Predict the output (Species) for the following instance using Naïve Bayes: </w:t>
            </w:r>
          </w:p>
          <w:p w14:paraId="669050E2" w14:textId="55F2E982" w:rsidR="008D22FA" w:rsidRPr="008D22FA" w:rsidRDefault="008D22FA" w:rsidP="008D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IN"/>
              </w:rPr>
            </w:pPr>
            <w:r w:rsidRPr="008D22FA">
              <w:rPr>
                <w:rFonts w:ascii="Times New Roman" w:hAnsi="Times New Roman" w:cs="Times New Roman"/>
                <w:sz w:val="28"/>
                <w:szCs w:val="28"/>
                <w:lang w:eastAsia="en-IN"/>
              </w:rPr>
              <w:t>(Color=green, legs=2, height=tall, smelly=no)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98"/>
              <w:gridCol w:w="1231"/>
              <w:gridCol w:w="1389"/>
              <w:gridCol w:w="1515"/>
              <w:gridCol w:w="1523"/>
            </w:tblGrid>
            <w:tr w:rsidR="00F24B68" w:rsidRPr="00F86F59" w14:paraId="2AE04CF3" w14:textId="77777777" w:rsidTr="002B3967">
              <w:tc>
                <w:tcPr>
                  <w:tcW w:w="1555" w:type="dxa"/>
                  <w:vAlign w:val="center"/>
                </w:tcPr>
                <w:p w14:paraId="42F2DB95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Color</w:t>
                  </w:r>
                </w:p>
              </w:tc>
              <w:tc>
                <w:tcPr>
                  <w:tcW w:w="1275" w:type="dxa"/>
                  <w:vAlign w:val="center"/>
                </w:tcPr>
                <w:p w14:paraId="79DEB1CD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Legs</w:t>
                  </w:r>
                </w:p>
              </w:tc>
              <w:tc>
                <w:tcPr>
                  <w:tcW w:w="1418" w:type="dxa"/>
                  <w:vAlign w:val="center"/>
                </w:tcPr>
                <w:p w14:paraId="6F57FB0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Height</w:t>
                  </w:r>
                </w:p>
              </w:tc>
              <w:tc>
                <w:tcPr>
                  <w:tcW w:w="1559" w:type="dxa"/>
                  <w:vAlign w:val="center"/>
                </w:tcPr>
                <w:p w14:paraId="1D4661F6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Smelly</w:t>
                  </w:r>
                </w:p>
              </w:tc>
              <w:tc>
                <w:tcPr>
                  <w:tcW w:w="1559" w:type="dxa"/>
                  <w:vAlign w:val="center"/>
                </w:tcPr>
                <w:p w14:paraId="3028DE2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Species</w:t>
                  </w:r>
                </w:p>
              </w:tc>
            </w:tr>
            <w:tr w:rsidR="00F24B68" w:rsidRPr="00F86F59" w14:paraId="5AC099C4" w14:textId="77777777" w:rsidTr="002B3967">
              <w:tc>
                <w:tcPr>
                  <w:tcW w:w="1555" w:type="dxa"/>
                  <w:vAlign w:val="center"/>
                </w:tcPr>
                <w:p w14:paraId="79F4CFA1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White</w:t>
                  </w:r>
                </w:p>
              </w:tc>
              <w:tc>
                <w:tcPr>
                  <w:tcW w:w="1275" w:type="dxa"/>
                  <w:vAlign w:val="center"/>
                </w:tcPr>
                <w:p w14:paraId="3FCE4D06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686DAAA1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Short</w:t>
                  </w:r>
                </w:p>
              </w:tc>
              <w:tc>
                <w:tcPr>
                  <w:tcW w:w="1559" w:type="dxa"/>
                  <w:vAlign w:val="center"/>
                </w:tcPr>
                <w:p w14:paraId="5237DF51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Yes</w:t>
                  </w:r>
                </w:p>
              </w:tc>
              <w:tc>
                <w:tcPr>
                  <w:tcW w:w="1559" w:type="dxa"/>
                  <w:vAlign w:val="center"/>
                </w:tcPr>
                <w:p w14:paraId="447F17CB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M</w:t>
                  </w:r>
                </w:p>
              </w:tc>
            </w:tr>
            <w:tr w:rsidR="00F24B68" w:rsidRPr="00F86F59" w14:paraId="40AA48D7" w14:textId="77777777" w:rsidTr="002B3967">
              <w:tc>
                <w:tcPr>
                  <w:tcW w:w="1555" w:type="dxa"/>
                  <w:vAlign w:val="center"/>
                </w:tcPr>
                <w:p w14:paraId="29D7D7EF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Green</w:t>
                  </w:r>
                </w:p>
              </w:tc>
              <w:tc>
                <w:tcPr>
                  <w:tcW w:w="1275" w:type="dxa"/>
                  <w:vAlign w:val="center"/>
                </w:tcPr>
                <w:p w14:paraId="5883BC99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50E70C14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Tall</w:t>
                  </w:r>
                </w:p>
              </w:tc>
              <w:tc>
                <w:tcPr>
                  <w:tcW w:w="1559" w:type="dxa"/>
                  <w:vAlign w:val="center"/>
                </w:tcPr>
                <w:p w14:paraId="4AC73494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No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38FF62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M</w:t>
                  </w:r>
                </w:p>
              </w:tc>
            </w:tr>
            <w:tr w:rsidR="00F24B68" w:rsidRPr="00F86F59" w14:paraId="1AFAA9D3" w14:textId="77777777" w:rsidTr="002B3967">
              <w:tc>
                <w:tcPr>
                  <w:tcW w:w="1555" w:type="dxa"/>
                  <w:vAlign w:val="center"/>
                </w:tcPr>
                <w:p w14:paraId="5FB92BB5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Green</w:t>
                  </w:r>
                </w:p>
              </w:tc>
              <w:tc>
                <w:tcPr>
                  <w:tcW w:w="1275" w:type="dxa"/>
                  <w:vAlign w:val="center"/>
                </w:tcPr>
                <w:p w14:paraId="5DCEA32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5B561EA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Short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E2E6C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Yes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BD2329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M</w:t>
                  </w:r>
                </w:p>
              </w:tc>
            </w:tr>
            <w:tr w:rsidR="00F24B68" w:rsidRPr="00F86F59" w14:paraId="4AC02F0C" w14:textId="77777777" w:rsidTr="002B3967">
              <w:tc>
                <w:tcPr>
                  <w:tcW w:w="1555" w:type="dxa"/>
                  <w:vAlign w:val="center"/>
                </w:tcPr>
                <w:p w14:paraId="1D51B389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White</w:t>
                  </w:r>
                </w:p>
              </w:tc>
              <w:tc>
                <w:tcPr>
                  <w:tcW w:w="1275" w:type="dxa"/>
                  <w:vAlign w:val="center"/>
                </w:tcPr>
                <w:p w14:paraId="626144D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489BD80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Short</w:t>
                  </w:r>
                </w:p>
              </w:tc>
              <w:tc>
                <w:tcPr>
                  <w:tcW w:w="1559" w:type="dxa"/>
                  <w:vAlign w:val="center"/>
                </w:tcPr>
                <w:p w14:paraId="1DBB8D84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Yes</w:t>
                  </w:r>
                </w:p>
              </w:tc>
              <w:tc>
                <w:tcPr>
                  <w:tcW w:w="1559" w:type="dxa"/>
                  <w:vAlign w:val="center"/>
                </w:tcPr>
                <w:p w14:paraId="3F30B5E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M</w:t>
                  </w:r>
                </w:p>
              </w:tc>
            </w:tr>
            <w:tr w:rsidR="00F24B68" w:rsidRPr="00F86F59" w14:paraId="42D66EE4" w14:textId="77777777" w:rsidTr="002B3967">
              <w:tc>
                <w:tcPr>
                  <w:tcW w:w="1555" w:type="dxa"/>
                  <w:vAlign w:val="center"/>
                </w:tcPr>
                <w:p w14:paraId="49D9B30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Green</w:t>
                  </w:r>
                </w:p>
              </w:tc>
              <w:tc>
                <w:tcPr>
                  <w:tcW w:w="1275" w:type="dxa"/>
                  <w:vAlign w:val="center"/>
                </w:tcPr>
                <w:p w14:paraId="3FB6F5C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6900B1E1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Short</w:t>
                  </w:r>
                </w:p>
              </w:tc>
              <w:tc>
                <w:tcPr>
                  <w:tcW w:w="1559" w:type="dxa"/>
                  <w:vAlign w:val="center"/>
                </w:tcPr>
                <w:p w14:paraId="5AB500F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No</w:t>
                  </w:r>
                </w:p>
              </w:tc>
              <w:tc>
                <w:tcPr>
                  <w:tcW w:w="1559" w:type="dxa"/>
                  <w:vAlign w:val="center"/>
                </w:tcPr>
                <w:p w14:paraId="6CF30A13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H</w:t>
                  </w:r>
                </w:p>
              </w:tc>
            </w:tr>
            <w:tr w:rsidR="00F24B68" w:rsidRPr="00F86F59" w14:paraId="119BA4B5" w14:textId="77777777" w:rsidTr="002B3967">
              <w:tc>
                <w:tcPr>
                  <w:tcW w:w="1555" w:type="dxa"/>
                  <w:vAlign w:val="center"/>
                </w:tcPr>
                <w:p w14:paraId="37690190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White</w:t>
                  </w:r>
                </w:p>
              </w:tc>
              <w:tc>
                <w:tcPr>
                  <w:tcW w:w="1275" w:type="dxa"/>
                  <w:vAlign w:val="center"/>
                </w:tcPr>
                <w:p w14:paraId="526DB7E5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5634AA13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Tall</w:t>
                  </w:r>
                </w:p>
              </w:tc>
              <w:tc>
                <w:tcPr>
                  <w:tcW w:w="1559" w:type="dxa"/>
                  <w:vAlign w:val="center"/>
                </w:tcPr>
                <w:p w14:paraId="3D6D8B9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No</w:t>
                  </w:r>
                </w:p>
              </w:tc>
              <w:tc>
                <w:tcPr>
                  <w:tcW w:w="1559" w:type="dxa"/>
                  <w:vAlign w:val="center"/>
                </w:tcPr>
                <w:p w14:paraId="2E912741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H</w:t>
                  </w:r>
                </w:p>
              </w:tc>
            </w:tr>
            <w:tr w:rsidR="00F24B68" w:rsidRPr="00F86F59" w14:paraId="77669203" w14:textId="77777777" w:rsidTr="002B3967">
              <w:tc>
                <w:tcPr>
                  <w:tcW w:w="1555" w:type="dxa"/>
                  <w:vAlign w:val="center"/>
                </w:tcPr>
                <w:p w14:paraId="1B0A8128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White</w:t>
                  </w:r>
                </w:p>
              </w:tc>
              <w:tc>
                <w:tcPr>
                  <w:tcW w:w="1275" w:type="dxa"/>
                  <w:vAlign w:val="center"/>
                </w:tcPr>
                <w:p w14:paraId="7D09A75B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7666475D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Tall</w:t>
                  </w:r>
                </w:p>
              </w:tc>
              <w:tc>
                <w:tcPr>
                  <w:tcW w:w="1559" w:type="dxa"/>
                  <w:vAlign w:val="center"/>
                </w:tcPr>
                <w:p w14:paraId="4CCCBDFC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No</w:t>
                  </w:r>
                </w:p>
              </w:tc>
              <w:tc>
                <w:tcPr>
                  <w:tcW w:w="1559" w:type="dxa"/>
                  <w:vAlign w:val="center"/>
                </w:tcPr>
                <w:p w14:paraId="65A1487B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/>
                      <w:iCs/>
                      <w:sz w:val="32"/>
                      <w:szCs w:val="32"/>
                      <w:lang w:eastAsia="en-IN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H</w:t>
                  </w:r>
                </w:p>
              </w:tc>
            </w:tr>
            <w:tr w:rsidR="00F24B68" w:rsidRPr="00F86F59" w14:paraId="3DBE219D" w14:textId="77777777" w:rsidTr="002B3967">
              <w:tc>
                <w:tcPr>
                  <w:tcW w:w="1555" w:type="dxa"/>
                  <w:vAlign w:val="center"/>
                </w:tcPr>
                <w:p w14:paraId="34FC7C8B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White</w:t>
                  </w:r>
                </w:p>
              </w:tc>
              <w:tc>
                <w:tcPr>
                  <w:tcW w:w="1275" w:type="dxa"/>
                  <w:vAlign w:val="center"/>
                </w:tcPr>
                <w:p w14:paraId="5542B949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7BCB08B9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Short</w:t>
                  </w:r>
                </w:p>
              </w:tc>
              <w:tc>
                <w:tcPr>
                  <w:tcW w:w="1559" w:type="dxa"/>
                  <w:vAlign w:val="center"/>
                </w:tcPr>
                <w:p w14:paraId="371A8DEE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Yes</w:t>
                  </w:r>
                </w:p>
              </w:tc>
              <w:tc>
                <w:tcPr>
                  <w:tcW w:w="1559" w:type="dxa"/>
                  <w:vAlign w:val="center"/>
                </w:tcPr>
                <w:p w14:paraId="10C3AC85" w14:textId="77777777" w:rsidR="00F24B68" w:rsidRPr="00F86F59" w:rsidRDefault="00F24B68" w:rsidP="00F24B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H</w:t>
                  </w:r>
                </w:p>
              </w:tc>
            </w:tr>
          </w:tbl>
          <w:p w14:paraId="091886A5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0CF22CCE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41AD8B8A" w14:textId="67DD2137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92" w:type="dxa"/>
          </w:tcPr>
          <w:p w14:paraId="39CF0985" w14:textId="1F9E874C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2665EB" w:rsidRPr="00F86F59" w14:paraId="0E0D6341" w14:textId="77777777" w:rsidTr="00F86F59">
        <w:tc>
          <w:tcPr>
            <w:tcW w:w="10810" w:type="dxa"/>
            <w:gridSpan w:val="5"/>
          </w:tcPr>
          <w:p w14:paraId="6FAE8A21" w14:textId="77777777" w:rsidR="004F36D9" w:rsidRDefault="004F36D9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35F834C6" w14:textId="1EB70E5B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2665EB" w:rsidRPr="00F86F59" w14:paraId="0C5E1F0D" w14:textId="77777777" w:rsidTr="00F86F59">
        <w:tc>
          <w:tcPr>
            <w:tcW w:w="693" w:type="dxa"/>
          </w:tcPr>
          <w:p w14:paraId="32A5677E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382" w:type="dxa"/>
          </w:tcPr>
          <w:p w14:paraId="0E800D11" w14:textId="0E19D35B" w:rsidR="002665EB" w:rsidRPr="00F86F59" w:rsidRDefault="002665EB" w:rsidP="0088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 xml:space="preserve">Compare and contrast </w:t>
            </w:r>
            <w:r w:rsidR="00F86F59"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 xml:space="preserve">different </w:t>
            </w: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clustering</w:t>
            </w:r>
            <w:r w:rsidR="00F86F59"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.</w:t>
            </w:r>
          </w:p>
        </w:tc>
        <w:tc>
          <w:tcPr>
            <w:tcW w:w="821" w:type="dxa"/>
          </w:tcPr>
          <w:p w14:paraId="6181F2CE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514CBA6D" w14:textId="4244E062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 xml:space="preserve">3 </w:t>
            </w:r>
          </w:p>
        </w:tc>
        <w:tc>
          <w:tcPr>
            <w:tcW w:w="892" w:type="dxa"/>
          </w:tcPr>
          <w:p w14:paraId="0798CF87" w14:textId="1FB92D8D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2665EB" w:rsidRPr="00F86F59" w14:paraId="6EA368E8" w14:textId="77777777" w:rsidTr="00F86F59">
        <w:tc>
          <w:tcPr>
            <w:tcW w:w="10810" w:type="dxa"/>
            <w:gridSpan w:val="5"/>
          </w:tcPr>
          <w:p w14:paraId="11D9E142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2665EB" w:rsidRPr="00F86F59" w14:paraId="529C740A" w14:textId="77777777" w:rsidTr="00F86F59">
        <w:trPr>
          <w:trHeight w:val="702"/>
        </w:trPr>
        <w:tc>
          <w:tcPr>
            <w:tcW w:w="693" w:type="dxa"/>
          </w:tcPr>
          <w:p w14:paraId="0DFC7483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382" w:type="dxa"/>
          </w:tcPr>
          <w:p w14:paraId="290E6C2E" w14:textId="06AD2B54" w:rsidR="002665EB" w:rsidRPr="00F86F59" w:rsidRDefault="002665EB" w:rsidP="00885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Perform hierarchical clustering over the given dataset</w:t>
            </w:r>
            <w:r w:rsidR="00F86F59"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 xml:space="preserve"> using average linkage.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1"/>
              <w:gridCol w:w="2287"/>
            </w:tblGrid>
            <w:tr w:rsidR="002665EB" w:rsidRPr="00F86F59" w14:paraId="307E9057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6A491C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  Object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8391D5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Feature Values</w:t>
                  </w:r>
                </w:p>
              </w:tc>
            </w:tr>
            <w:tr w:rsidR="002665EB" w:rsidRPr="00F86F59" w14:paraId="72259219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742C1B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CCBAC3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(2, 10)</w:t>
                  </w:r>
                </w:p>
              </w:tc>
            </w:tr>
            <w:tr w:rsidR="002665EB" w:rsidRPr="00F86F59" w14:paraId="69818D04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2AFF6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0532FB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(2, 5)</w:t>
                  </w:r>
                </w:p>
              </w:tc>
            </w:tr>
            <w:tr w:rsidR="002665EB" w:rsidRPr="00F86F59" w14:paraId="3ADC6A94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BB762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86F7C8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(8, 4)</w:t>
                  </w:r>
                </w:p>
              </w:tc>
            </w:tr>
            <w:tr w:rsidR="002665EB" w:rsidRPr="00F86F59" w14:paraId="5DCA3897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F18F13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0AA78A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(5, 8)</w:t>
                  </w:r>
                </w:p>
              </w:tc>
            </w:tr>
            <w:tr w:rsidR="002665EB" w:rsidRPr="00F86F59" w14:paraId="498941AC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9E26E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A06D2D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(7, 5)</w:t>
                  </w:r>
                </w:p>
              </w:tc>
            </w:tr>
            <w:tr w:rsidR="002665EB" w:rsidRPr="00F86F59" w14:paraId="02B4080A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A933BC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327B61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(6, 4)</w:t>
                  </w:r>
                </w:p>
              </w:tc>
            </w:tr>
            <w:tr w:rsidR="002665EB" w:rsidRPr="00F86F59" w14:paraId="2E5B51D3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52C44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A0153C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(1, 2)</w:t>
                  </w:r>
                </w:p>
              </w:tc>
            </w:tr>
            <w:tr w:rsidR="002665EB" w:rsidRPr="00F86F59" w14:paraId="1A24A5C1" w14:textId="77777777" w:rsidTr="00F86F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5ED9E2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P8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9587D" w14:textId="77777777" w:rsidR="002665EB" w:rsidRPr="00F86F59" w:rsidRDefault="002665EB" w:rsidP="0088592C">
                  <w:pPr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(4, 9)</w:t>
                  </w:r>
                </w:p>
              </w:tc>
            </w:tr>
          </w:tbl>
          <w:p w14:paraId="0AF7A606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</w:p>
        </w:tc>
        <w:tc>
          <w:tcPr>
            <w:tcW w:w="821" w:type="dxa"/>
          </w:tcPr>
          <w:p w14:paraId="59A8DD8A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3E47DB2A" w14:textId="2BC61500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92" w:type="dxa"/>
          </w:tcPr>
          <w:p w14:paraId="65AFA08A" w14:textId="1E1543E1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14:paraId="1DAEB683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EB" w:rsidRPr="00F86F59" w14:paraId="5D250672" w14:textId="77777777" w:rsidTr="00F86F59">
        <w:tc>
          <w:tcPr>
            <w:tcW w:w="10810" w:type="dxa"/>
            <w:gridSpan w:val="5"/>
          </w:tcPr>
          <w:p w14:paraId="5D8EC1D5" w14:textId="77777777" w:rsidR="00F86F59" w:rsidRDefault="00F86F59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9FAFB10" w14:textId="77777777" w:rsidR="00F86F59" w:rsidRDefault="00F86F59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B03D591" w14:textId="538DF7CC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2665EB" w:rsidRPr="00F86F59" w14:paraId="7A3BE7B0" w14:textId="77777777" w:rsidTr="00F86F59">
        <w:tc>
          <w:tcPr>
            <w:tcW w:w="693" w:type="dxa"/>
          </w:tcPr>
          <w:p w14:paraId="70753D78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7</w:t>
            </w:r>
          </w:p>
        </w:tc>
        <w:tc>
          <w:tcPr>
            <w:tcW w:w="7382" w:type="dxa"/>
          </w:tcPr>
          <w:p w14:paraId="5CC420AC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Explain how HMM can be applied for Sequence Classification.</w:t>
            </w:r>
          </w:p>
        </w:tc>
        <w:tc>
          <w:tcPr>
            <w:tcW w:w="821" w:type="dxa"/>
          </w:tcPr>
          <w:p w14:paraId="6B265EE4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3A134D0F" w14:textId="692070DF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92" w:type="dxa"/>
          </w:tcPr>
          <w:p w14:paraId="11801896" w14:textId="30D9D76C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2665EB" w:rsidRPr="00F86F59" w14:paraId="067B998C" w14:textId="77777777" w:rsidTr="00F86F59">
        <w:tc>
          <w:tcPr>
            <w:tcW w:w="10810" w:type="dxa"/>
            <w:gridSpan w:val="5"/>
          </w:tcPr>
          <w:p w14:paraId="7C488DFA" w14:textId="6056EED4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2665EB" w:rsidRPr="00F86F59" w14:paraId="0E69FA52" w14:textId="77777777" w:rsidTr="00F86F59">
        <w:tc>
          <w:tcPr>
            <w:tcW w:w="693" w:type="dxa"/>
          </w:tcPr>
          <w:p w14:paraId="4EBE4EB9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382" w:type="dxa"/>
          </w:tcPr>
          <w:p w14:paraId="75DEF841" w14:textId="47B74CA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Explain PoS tagging with an example</w:t>
            </w:r>
            <w:r w:rsid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.</w:t>
            </w:r>
          </w:p>
          <w:p w14:paraId="05E6C8C8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01B15B2E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0C03A1DF" w14:textId="1C970CFB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92" w:type="dxa"/>
          </w:tcPr>
          <w:p w14:paraId="0265974C" w14:textId="302A050E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2665EB" w:rsidRPr="00F86F59" w14:paraId="343D72A8" w14:textId="77777777" w:rsidTr="00F86F59">
        <w:tc>
          <w:tcPr>
            <w:tcW w:w="10810" w:type="dxa"/>
            <w:gridSpan w:val="5"/>
          </w:tcPr>
          <w:p w14:paraId="04EB08A5" w14:textId="77777777" w:rsidR="00F86F59" w:rsidRDefault="00F86F59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D82F6A8" w14:textId="1FE73BBA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2665EB" w:rsidRPr="00F86F59" w14:paraId="5DD44CFD" w14:textId="77777777" w:rsidTr="00F86F59">
        <w:trPr>
          <w:trHeight w:val="593"/>
        </w:trPr>
        <w:tc>
          <w:tcPr>
            <w:tcW w:w="693" w:type="dxa"/>
          </w:tcPr>
          <w:p w14:paraId="346478E3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382" w:type="dxa"/>
          </w:tcPr>
          <w:p w14:paraId="0D7E7ED9" w14:textId="02A4CF7F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Generate Association Rules for the given dataset using Apriori Algorithm with min. support = 40% and min. confidence = 70%.</w:t>
            </w:r>
            <w:r w:rsidRPr="00F86F5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ab/>
            </w:r>
            <w:r w:rsidRPr="00F86F5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ab/>
            </w:r>
            <w:r w:rsidRPr="00F86F5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ab/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1763"/>
            </w:tblGrid>
            <w:tr w:rsidR="002665EB" w:rsidRPr="00F86F59" w14:paraId="0858323E" w14:textId="77777777" w:rsidTr="0088592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D51144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TID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042DA7" w14:textId="77777777" w:rsidR="002665EB" w:rsidRPr="00F86F59" w:rsidRDefault="002665EB" w:rsidP="008859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ITEMS</w:t>
                  </w:r>
                </w:p>
              </w:tc>
            </w:tr>
            <w:tr w:rsidR="002665EB" w:rsidRPr="00F86F59" w14:paraId="2B0F8779" w14:textId="77777777" w:rsidTr="0088592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8C2E72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DE8E8D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I1, I2</w:t>
                  </w:r>
                </w:p>
              </w:tc>
            </w:tr>
            <w:tr w:rsidR="002665EB" w:rsidRPr="00F86F59" w14:paraId="00D776F6" w14:textId="77777777" w:rsidTr="0088592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CCF50B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E1506F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I1, I3, I4, I5</w:t>
                  </w:r>
                </w:p>
              </w:tc>
            </w:tr>
            <w:tr w:rsidR="002665EB" w:rsidRPr="00F86F59" w14:paraId="19252A81" w14:textId="77777777" w:rsidTr="0088592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B7D87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0B8CCC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I2, I3, I4, I6</w:t>
                  </w:r>
                </w:p>
              </w:tc>
            </w:tr>
            <w:tr w:rsidR="002665EB" w:rsidRPr="00F86F59" w14:paraId="153F5BA9" w14:textId="77777777" w:rsidTr="0088592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DC59C6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6CE2A3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I1, I2, I3, I4</w:t>
                  </w:r>
                </w:p>
              </w:tc>
            </w:tr>
            <w:tr w:rsidR="002665EB" w:rsidRPr="00F86F59" w14:paraId="7D508245" w14:textId="77777777" w:rsidTr="0088592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AC3112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T5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E34EBC" w14:textId="77777777" w:rsidR="002665EB" w:rsidRPr="00F86F59" w:rsidRDefault="002665EB" w:rsidP="0088592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F86F59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I1, I2, I3, I5</w:t>
                  </w:r>
                </w:p>
              </w:tc>
            </w:tr>
          </w:tbl>
          <w:p w14:paraId="14A29A90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3D1045C7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3451B75D" w14:textId="69D9B739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92" w:type="dxa"/>
          </w:tcPr>
          <w:p w14:paraId="3DF43CFB" w14:textId="5710B41D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2665EB" w:rsidRPr="00F86F59" w14:paraId="386F5E4F" w14:textId="77777777" w:rsidTr="00F86F59">
        <w:tc>
          <w:tcPr>
            <w:tcW w:w="10810" w:type="dxa"/>
            <w:gridSpan w:val="5"/>
          </w:tcPr>
          <w:p w14:paraId="052D5DAD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2665EB" w:rsidRPr="00F86F59" w14:paraId="637C6AA5" w14:textId="77777777" w:rsidTr="00F86F59">
        <w:tc>
          <w:tcPr>
            <w:tcW w:w="693" w:type="dxa"/>
          </w:tcPr>
          <w:p w14:paraId="2381D9D6" w14:textId="77777777" w:rsidR="002665EB" w:rsidRPr="00F86F59" w:rsidRDefault="002665EB" w:rsidP="00885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382" w:type="dxa"/>
          </w:tcPr>
          <w:p w14:paraId="478EB81D" w14:textId="07B8E2B4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en-IN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Explain backpropagation mechanism in Neural Networks</w:t>
            </w:r>
            <w:r w:rsidR="0088592C" w:rsidRPr="00F86F59">
              <w:rPr>
                <w:rFonts w:ascii="Times New Roman" w:hAnsi="Times New Roman" w:cs="Times New Roman"/>
                <w:sz w:val="32"/>
                <w:szCs w:val="32"/>
                <w:lang w:eastAsia="en-IN"/>
              </w:rPr>
              <w:t>.</w:t>
            </w:r>
          </w:p>
        </w:tc>
        <w:tc>
          <w:tcPr>
            <w:tcW w:w="821" w:type="dxa"/>
          </w:tcPr>
          <w:p w14:paraId="493A146A" w14:textId="77777777" w:rsidR="002665EB" w:rsidRPr="00F86F59" w:rsidRDefault="002665EB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2" w:type="dxa"/>
          </w:tcPr>
          <w:p w14:paraId="542E0537" w14:textId="5ADDDA44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92" w:type="dxa"/>
          </w:tcPr>
          <w:p w14:paraId="048AFF9A" w14:textId="36DAA80F" w:rsidR="002665EB" w:rsidRPr="00F86F59" w:rsidRDefault="0088592C" w:rsidP="0088592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86F59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2665EB" w:rsidRPr="00F86F59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</w:tbl>
    <w:p w14:paraId="591FE73A" w14:textId="77777777" w:rsidR="002665EB" w:rsidRPr="00F86F59" w:rsidRDefault="002665EB" w:rsidP="0088592C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6DF3DAB1" w14:textId="52E253E5" w:rsidR="0088592C" w:rsidRPr="00F86F59" w:rsidRDefault="0088592C" w:rsidP="008859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F86F59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***</w:t>
      </w:r>
    </w:p>
    <w:p w14:paraId="7D87A12D" w14:textId="77777777" w:rsidR="00F24B68" w:rsidRPr="00F86F59" w:rsidRDefault="00F24B68" w:rsidP="008859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3E995A15" w14:textId="77777777" w:rsidR="00F24B68" w:rsidRPr="00F86F59" w:rsidRDefault="00F24B68" w:rsidP="008859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345664B0" w14:textId="77777777" w:rsidR="00F24B68" w:rsidRPr="00F86F59" w:rsidRDefault="00F24B68" w:rsidP="008859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431384CC" w14:textId="77777777" w:rsidR="00F24B68" w:rsidRPr="00F86F59" w:rsidRDefault="00F24B68" w:rsidP="0088592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sectPr w:rsidR="00F24B68" w:rsidRPr="00F86F59" w:rsidSect="00F86F59">
      <w:footerReference w:type="default" r:id="rId8"/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9DC86" w14:textId="77777777" w:rsidR="00800466" w:rsidRDefault="00800466" w:rsidP="00F86F59">
      <w:pPr>
        <w:spacing w:after="0" w:line="240" w:lineRule="auto"/>
      </w:pPr>
      <w:r>
        <w:separator/>
      </w:r>
    </w:p>
  </w:endnote>
  <w:endnote w:type="continuationSeparator" w:id="0">
    <w:p w14:paraId="2909327E" w14:textId="77777777" w:rsidR="00800466" w:rsidRDefault="00800466" w:rsidP="00F8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12327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21ECE63" w14:textId="13849804" w:rsidR="00F86F59" w:rsidRDefault="00F86F5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ABF437" w14:textId="77777777" w:rsidR="00F86F59" w:rsidRDefault="00F86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EBBD0" w14:textId="77777777" w:rsidR="00800466" w:rsidRDefault="00800466" w:rsidP="00F86F59">
      <w:pPr>
        <w:spacing w:after="0" w:line="240" w:lineRule="auto"/>
      </w:pPr>
      <w:r>
        <w:separator/>
      </w:r>
    </w:p>
  </w:footnote>
  <w:footnote w:type="continuationSeparator" w:id="0">
    <w:p w14:paraId="63EC7A69" w14:textId="77777777" w:rsidR="00800466" w:rsidRDefault="00800466" w:rsidP="00F86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C2D1C"/>
    <w:multiLevelType w:val="hybridMultilevel"/>
    <w:tmpl w:val="55FAF3DE"/>
    <w:lvl w:ilvl="0" w:tplc="4B766C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1024553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84B64"/>
    <w:rsid w:val="001A1EE7"/>
    <w:rsid w:val="001D76FD"/>
    <w:rsid w:val="002036C8"/>
    <w:rsid w:val="002665EB"/>
    <w:rsid w:val="002A22F5"/>
    <w:rsid w:val="003016A0"/>
    <w:rsid w:val="00381761"/>
    <w:rsid w:val="00481C59"/>
    <w:rsid w:val="0049451B"/>
    <w:rsid w:val="00495AB9"/>
    <w:rsid w:val="004F1062"/>
    <w:rsid w:val="004F36D9"/>
    <w:rsid w:val="00512A81"/>
    <w:rsid w:val="00541D5F"/>
    <w:rsid w:val="005422A0"/>
    <w:rsid w:val="005548F3"/>
    <w:rsid w:val="005916C7"/>
    <w:rsid w:val="00605F7A"/>
    <w:rsid w:val="00696E62"/>
    <w:rsid w:val="006C5F69"/>
    <w:rsid w:val="006D5F3D"/>
    <w:rsid w:val="007157E1"/>
    <w:rsid w:val="00722D90"/>
    <w:rsid w:val="007943CD"/>
    <w:rsid w:val="007A505E"/>
    <w:rsid w:val="007C2359"/>
    <w:rsid w:val="007D227C"/>
    <w:rsid w:val="00800466"/>
    <w:rsid w:val="00860A67"/>
    <w:rsid w:val="00860D05"/>
    <w:rsid w:val="0088592C"/>
    <w:rsid w:val="008D22FA"/>
    <w:rsid w:val="0095070A"/>
    <w:rsid w:val="00972DEF"/>
    <w:rsid w:val="009E7D74"/>
    <w:rsid w:val="00A417B1"/>
    <w:rsid w:val="00A672A3"/>
    <w:rsid w:val="00B34842"/>
    <w:rsid w:val="00BA2800"/>
    <w:rsid w:val="00C34D24"/>
    <w:rsid w:val="00C95ADD"/>
    <w:rsid w:val="00CD3E5E"/>
    <w:rsid w:val="00D16987"/>
    <w:rsid w:val="00D30706"/>
    <w:rsid w:val="00D46E45"/>
    <w:rsid w:val="00DD2F91"/>
    <w:rsid w:val="00DF3166"/>
    <w:rsid w:val="00E13807"/>
    <w:rsid w:val="00E33D35"/>
    <w:rsid w:val="00EA3F05"/>
    <w:rsid w:val="00F24B68"/>
    <w:rsid w:val="00F71A3D"/>
    <w:rsid w:val="00F83967"/>
    <w:rsid w:val="00F8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6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F59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86F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F59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0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cp:lastPrinted>2024-12-21T07:01:00Z</cp:lastPrinted>
  <dcterms:created xsi:type="dcterms:W3CDTF">2023-03-23T04:54:00Z</dcterms:created>
  <dcterms:modified xsi:type="dcterms:W3CDTF">2024-12-26T04:53:00Z</dcterms:modified>
</cp:coreProperties>
</file>